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DCE1" w14:textId="77777777" w:rsidR="007C73CA" w:rsidRPr="007C73CA" w:rsidRDefault="007C73CA" w:rsidP="007C73CA">
      <w:pPr>
        <w:spacing w:before="120" w:after="60"/>
        <w:rPr>
          <w:sz w:val="24"/>
          <w:szCs w:val="24"/>
        </w:rPr>
      </w:pPr>
    </w:p>
    <w:p w14:paraId="06169782" w14:textId="77777777" w:rsidR="007C73CA" w:rsidRPr="007C73CA" w:rsidRDefault="007C73CA" w:rsidP="007C73CA">
      <w:pPr>
        <w:spacing w:before="120"/>
        <w:jc w:val="center"/>
        <w:rPr>
          <w:sz w:val="24"/>
          <w:szCs w:val="24"/>
        </w:rPr>
      </w:pPr>
      <w:r w:rsidRPr="007C73CA">
        <w:rPr>
          <w:b/>
          <w:iCs/>
          <w:color w:val="000000" w:themeColor="text1"/>
          <w:sz w:val="24"/>
          <w:szCs w:val="24"/>
        </w:rPr>
        <w:t>BẢNG MÔ TẢ</w:t>
      </w:r>
    </w:p>
    <w:p w14:paraId="2BBEFBC4" w14:textId="542323EC" w:rsidR="007C73CA" w:rsidRPr="007C73CA" w:rsidRDefault="007C73CA" w:rsidP="007C73CA">
      <w:pPr>
        <w:spacing w:line="312" w:lineRule="auto"/>
        <w:jc w:val="center"/>
        <w:rPr>
          <w:b/>
          <w:iCs/>
          <w:color w:val="000000" w:themeColor="text1"/>
          <w:sz w:val="24"/>
          <w:szCs w:val="24"/>
        </w:rPr>
      </w:pPr>
      <w:r w:rsidRPr="007C73CA">
        <w:rPr>
          <w:b/>
          <w:iCs/>
          <w:color w:val="000000" w:themeColor="text1"/>
          <w:sz w:val="24"/>
          <w:szCs w:val="24"/>
        </w:rPr>
        <w:t>TÍNH NĂNG, YÊU CẦU KỸ THUẬT CƠ BẢN</w:t>
      </w:r>
      <w:r w:rsidR="0078476F">
        <w:rPr>
          <w:b/>
          <w:iCs/>
          <w:color w:val="000000" w:themeColor="text1"/>
          <w:sz w:val="24"/>
          <w:szCs w:val="24"/>
        </w:rPr>
        <w:t xml:space="preserve"> VẬT TƯ</w:t>
      </w:r>
    </w:p>
    <w:p w14:paraId="5ACE7232" w14:textId="5B201F8A" w:rsidR="006118B4" w:rsidRPr="007C73CA" w:rsidRDefault="007C73CA" w:rsidP="007C73CA">
      <w:pPr>
        <w:spacing w:line="312" w:lineRule="auto"/>
        <w:jc w:val="center"/>
        <w:rPr>
          <w:i/>
          <w:color w:val="000000" w:themeColor="text1"/>
          <w:sz w:val="24"/>
          <w:szCs w:val="24"/>
          <w:lang w:val="nl-NL"/>
        </w:rPr>
      </w:pPr>
      <w:r w:rsidRPr="007C73CA">
        <w:rPr>
          <w:i/>
          <w:color w:val="000000" w:themeColor="text1"/>
          <w:sz w:val="24"/>
          <w:szCs w:val="24"/>
          <w:shd w:val="clear" w:color="auto" w:fill="FFFFFF"/>
        </w:rPr>
        <w:t xml:space="preserve">(Kèm theo báo giá </w:t>
      </w:r>
      <w:r w:rsidRPr="007C73CA">
        <w:rPr>
          <w:i/>
          <w:color w:val="000000" w:themeColor="text1"/>
          <w:sz w:val="24"/>
          <w:szCs w:val="24"/>
          <w:lang w:val="nl-NL"/>
        </w:rPr>
        <w:t xml:space="preserve">Số: </w:t>
      </w:r>
      <w:r w:rsidRPr="007C73CA">
        <w:rPr>
          <w:i/>
          <w:color w:val="000000" w:themeColor="text1"/>
          <w:sz w:val="24"/>
          <w:szCs w:val="24"/>
          <w:lang w:val="vi-VN"/>
        </w:rPr>
        <w:t xml:space="preserve">   </w:t>
      </w:r>
      <w:r w:rsidRPr="007C73CA">
        <w:rPr>
          <w:i/>
          <w:color w:val="000000" w:themeColor="text1"/>
          <w:sz w:val="24"/>
          <w:szCs w:val="24"/>
          <w:lang w:val="nl-NL"/>
        </w:rPr>
        <w:t>/KD-TTYT ngày     tháng     năm 2024)</w:t>
      </w:r>
    </w:p>
    <w:tbl>
      <w:tblPr>
        <w:tblW w:w="9206" w:type="dxa"/>
        <w:jc w:val="center"/>
        <w:tblLook w:val="04A0" w:firstRow="1" w:lastRow="0" w:firstColumn="1" w:lastColumn="0" w:noHBand="0" w:noVBand="1"/>
      </w:tblPr>
      <w:tblGrid>
        <w:gridCol w:w="670"/>
        <w:gridCol w:w="1696"/>
        <w:gridCol w:w="5289"/>
        <w:gridCol w:w="737"/>
        <w:gridCol w:w="814"/>
      </w:tblGrid>
      <w:tr w:rsidR="007C73CA" w:rsidRPr="007C73CA" w14:paraId="5F1F4FA0" w14:textId="77777777" w:rsidTr="007C73CA">
        <w:trPr>
          <w:trHeight w:val="945"/>
          <w:jc w:val="cent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59E1C" w14:textId="77777777" w:rsidR="007C73CA" w:rsidRPr="007C73CA" w:rsidRDefault="007C73CA" w:rsidP="007C73CA">
            <w:pPr>
              <w:spacing w:after="0" w:line="240" w:lineRule="auto"/>
              <w:jc w:val="center"/>
              <w:rPr>
                <w:rFonts w:eastAsia="Times New Roman" w:cs="Times New Roman"/>
                <w:b/>
                <w:bCs/>
                <w:kern w:val="0"/>
                <w:sz w:val="24"/>
                <w:szCs w:val="24"/>
                <w14:ligatures w14:val="none"/>
              </w:rPr>
            </w:pPr>
            <w:r w:rsidRPr="007C73CA">
              <w:rPr>
                <w:rFonts w:eastAsia="Times New Roman" w:cs="Times New Roman"/>
                <w:b/>
                <w:bCs/>
                <w:kern w:val="0"/>
                <w:sz w:val="24"/>
                <w:szCs w:val="24"/>
                <w14:ligatures w14:val="none"/>
              </w:rPr>
              <w:t>STT</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100F67E6" w14:textId="77777777" w:rsidR="007C73CA" w:rsidRPr="007C73CA" w:rsidRDefault="007C73CA" w:rsidP="007C73CA">
            <w:pPr>
              <w:spacing w:after="0" w:line="240" w:lineRule="auto"/>
              <w:jc w:val="center"/>
              <w:rPr>
                <w:rFonts w:eastAsia="Times New Roman" w:cs="Times New Roman"/>
                <w:b/>
                <w:bCs/>
                <w:kern w:val="0"/>
                <w:sz w:val="24"/>
                <w:szCs w:val="24"/>
                <w14:ligatures w14:val="none"/>
              </w:rPr>
            </w:pPr>
            <w:r w:rsidRPr="007C73CA">
              <w:rPr>
                <w:rFonts w:eastAsia="Times New Roman" w:cs="Times New Roman"/>
                <w:b/>
                <w:bCs/>
                <w:kern w:val="0"/>
                <w:sz w:val="24"/>
                <w:szCs w:val="24"/>
                <w14:ligatures w14:val="none"/>
              </w:rPr>
              <w:t>Tên hàng hóa</w:t>
            </w:r>
          </w:p>
        </w:tc>
        <w:tc>
          <w:tcPr>
            <w:tcW w:w="5289" w:type="dxa"/>
            <w:tcBorders>
              <w:top w:val="single" w:sz="4" w:space="0" w:color="auto"/>
              <w:left w:val="nil"/>
              <w:bottom w:val="single" w:sz="4" w:space="0" w:color="auto"/>
              <w:right w:val="single" w:sz="4" w:space="0" w:color="auto"/>
            </w:tcBorders>
            <w:shd w:val="clear" w:color="000000" w:fill="FFFFFF"/>
            <w:vAlign w:val="center"/>
            <w:hideMark/>
          </w:tcPr>
          <w:p w14:paraId="513C70FD" w14:textId="77777777" w:rsidR="007C73CA" w:rsidRPr="007C73CA" w:rsidRDefault="007C73CA" w:rsidP="007C73CA">
            <w:pPr>
              <w:spacing w:after="0" w:line="240" w:lineRule="auto"/>
              <w:jc w:val="center"/>
              <w:rPr>
                <w:rFonts w:eastAsia="Times New Roman" w:cs="Times New Roman"/>
                <w:b/>
                <w:bCs/>
                <w:kern w:val="0"/>
                <w:sz w:val="24"/>
                <w:szCs w:val="24"/>
                <w14:ligatures w14:val="none"/>
              </w:rPr>
            </w:pPr>
            <w:r w:rsidRPr="007C73CA">
              <w:rPr>
                <w:rFonts w:eastAsia="Times New Roman" w:cs="Times New Roman"/>
                <w:b/>
                <w:bCs/>
                <w:kern w:val="0"/>
                <w:sz w:val="24"/>
                <w:szCs w:val="24"/>
                <w14:ligatures w14:val="none"/>
              </w:rPr>
              <w:t>Mô tả yêu cầu về tính năng</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14:paraId="56A223E7" w14:textId="77777777" w:rsidR="007C73CA" w:rsidRPr="007C73CA" w:rsidRDefault="007C73CA" w:rsidP="007C73CA">
            <w:pPr>
              <w:spacing w:after="0" w:line="240" w:lineRule="auto"/>
              <w:jc w:val="center"/>
              <w:rPr>
                <w:rFonts w:eastAsia="Times New Roman" w:cs="Times New Roman"/>
                <w:b/>
                <w:bCs/>
                <w:kern w:val="0"/>
                <w:sz w:val="24"/>
                <w:szCs w:val="24"/>
                <w14:ligatures w14:val="none"/>
              </w:rPr>
            </w:pPr>
            <w:r w:rsidRPr="007C73CA">
              <w:rPr>
                <w:rFonts w:eastAsia="Times New Roman" w:cs="Times New Roman"/>
                <w:b/>
                <w:bCs/>
                <w:kern w:val="0"/>
                <w:sz w:val="24"/>
                <w:szCs w:val="24"/>
                <w14:ligatures w14:val="none"/>
              </w:rPr>
              <w:t>Đơn vị tính</w:t>
            </w:r>
          </w:p>
        </w:tc>
        <w:tc>
          <w:tcPr>
            <w:tcW w:w="814" w:type="dxa"/>
            <w:tcBorders>
              <w:top w:val="single" w:sz="4" w:space="0" w:color="auto"/>
              <w:left w:val="nil"/>
              <w:bottom w:val="single" w:sz="4" w:space="0" w:color="auto"/>
              <w:right w:val="single" w:sz="4" w:space="0" w:color="auto"/>
            </w:tcBorders>
            <w:shd w:val="clear" w:color="000000" w:fill="FFFFFF"/>
            <w:vAlign w:val="center"/>
            <w:hideMark/>
          </w:tcPr>
          <w:p w14:paraId="25483B7F" w14:textId="77777777" w:rsidR="007C73CA" w:rsidRPr="007C73CA" w:rsidRDefault="007C73CA" w:rsidP="007C73CA">
            <w:pPr>
              <w:spacing w:after="0" w:line="240" w:lineRule="auto"/>
              <w:jc w:val="center"/>
              <w:rPr>
                <w:rFonts w:eastAsia="Times New Roman" w:cs="Times New Roman"/>
                <w:b/>
                <w:bCs/>
                <w:kern w:val="0"/>
                <w:sz w:val="24"/>
                <w:szCs w:val="24"/>
                <w14:ligatures w14:val="none"/>
              </w:rPr>
            </w:pPr>
            <w:r w:rsidRPr="007C73CA">
              <w:rPr>
                <w:rFonts w:eastAsia="Times New Roman" w:cs="Times New Roman"/>
                <w:b/>
                <w:bCs/>
                <w:kern w:val="0"/>
                <w:sz w:val="24"/>
                <w:szCs w:val="24"/>
                <w14:ligatures w14:val="none"/>
              </w:rPr>
              <w:t>Số lượng</w:t>
            </w:r>
          </w:p>
        </w:tc>
      </w:tr>
      <w:tr w:rsidR="007C73CA" w:rsidRPr="007C73CA" w14:paraId="7F343DC5" w14:textId="77777777" w:rsidTr="007C73CA">
        <w:trPr>
          <w:trHeight w:val="67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F3E9AD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w:t>
            </w:r>
          </w:p>
        </w:tc>
        <w:tc>
          <w:tcPr>
            <w:tcW w:w="1696" w:type="dxa"/>
            <w:tcBorders>
              <w:top w:val="nil"/>
              <w:left w:val="nil"/>
              <w:bottom w:val="single" w:sz="4" w:space="0" w:color="auto"/>
              <w:right w:val="single" w:sz="4" w:space="0" w:color="auto"/>
            </w:tcBorders>
            <w:shd w:val="clear" w:color="000000" w:fill="FFFFFF"/>
            <w:vAlign w:val="center"/>
            <w:hideMark/>
          </w:tcPr>
          <w:p w14:paraId="2FC6412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Bông thấm nước y tế</w:t>
            </w:r>
          </w:p>
        </w:tc>
        <w:tc>
          <w:tcPr>
            <w:tcW w:w="5289" w:type="dxa"/>
            <w:tcBorders>
              <w:top w:val="nil"/>
              <w:left w:val="nil"/>
              <w:bottom w:val="single" w:sz="4" w:space="0" w:color="auto"/>
              <w:right w:val="single" w:sz="4" w:space="0" w:color="auto"/>
            </w:tcBorders>
            <w:shd w:val="clear" w:color="000000" w:fill="FFFFFF"/>
            <w:vAlign w:val="center"/>
            <w:hideMark/>
          </w:tcPr>
          <w:p w14:paraId="776ADC2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Được làm từ 100% bông tự nhiên, khả năng thấm hút cao và nhanh, không gây kích ứng da.. Sản xuất theo tiêu chuẩn Dược Điển Việt Nam. Đạt tiêu chuẩn ISO 13485, 9001</w:t>
            </w:r>
          </w:p>
        </w:tc>
        <w:tc>
          <w:tcPr>
            <w:tcW w:w="737" w:type="dxa"/>
            <w:tcBorders>
              <w:top w:val="nil"/>
              <w:left w:val="nil"/>
              <w:bottom w:val="single" w:sz="4" w:space="0" w:color="auto"/>
              <w:right w:val="single" w:sz="4" w:space="0" w:color="auto"/>
            </w:tcBorders>
            <w:shd w:val="clear" w:color="000000" w:fill="FFFFFF"/>
            <w:vAlign w:val="center"/>
            <w:hideMark/>
          </w:tcPr>
          <w:p w14:paraId="1346EE31"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Kg</w:t>
            </w:r>
          </w:p>
        </w:tc>
        <w:tc>
          <w:tcPr>
            <w:tcW w:w="814" w:type="dxa"/>
            <w:tcBorders>
              <w:top w:val="nil"/>
              <w:left w:val="nil"/>
              <w:bottom w:val="single" w:sz="4" w:space="0" w:color="auto"/>
              <w:right w:val="single" w:sz="4" w:space="0" w:color="auto"/>
            </w:tcBorders>
            <w:shd w:val="clear" w:color="000000" w:fill="FFFFFF"/>
            <w:noWrap/>
            <w:vAlign w:val="center"/>
            <w:hideMark/>
          </w:tcPr>
          <w:p w14:paraId="232C8D44"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30</w:t>
            </w:r>
          </w:p>
        </w:tc>
      </w:tr>
      <w:tr w:rsidR="007C73CA" w:rsidRPr="007C73CA" w14:paraId="169D7610" w14:textId="77777777" w:rsidTr="007C73CA">
        <w:trPr>
          <w:trHeight w:val="5377"/>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232A721"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2</w:t>
            </w:r>
          </w:p>
        </w:tc>
        <w:tc>
          <w:tcPr>
            <w:tcW w:w="1696" w:type="dxa"/>
            <w:tcBorders>
              <w:top w:val="nil"/>
              <w:left w:val="nil"/>
              <w:bottom w:val="single" w:sz="4" w:space="0" w:color="auto"/>
              <w:right w:val="single" w:sz="4" w:space="0" w:color="auto"/>
            </w:tcBorders>
            <w:shd w:val="clear" w:color="000000" w:fill="FFFFFF"/>
            <w:vAlign w:val="center"/>
            <w:hideMark/>
          </w:tcPr>
          <w:p w14:paraId="3C425A81"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 xml:space="preserve">Dung dịch Khử khuẩn Mức độ Cao ortho-Phthalaldehyde CIDEX OPA </w:t>
            </w:r>
          </w:p>
        </w:tc>
        <w:tc>
          <w:tcPr>
            <w:tcW w:w="5289" w:type="dxa"/>
            <w:tcBorders>
              <w:top w:val="nil"/>
              <w:left w:val="nil"/>
              <w:bottom w:val="single" w:sz="4" w:space="0" w:color="auto"/>
              <w:right w:val="single" w:sz="4" w:space="0" w:color="auto"/>
            </w:tcBorders>
            <w:shd w:val="clear" w:color="000000" w:fill="FFFFFF"/>
            <w:vAlign w:val="center"/>
            <w:hideMark/>
          </w:tcPr>
          <w:p w14:paraId="2FF202A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Dung dịch khử khuẩn mức độ cao, thành phần Ortho-Phthalaldehyde 0,55% (w/w), pH =7.2-7.8</w:t>
            </w:r>
            <w:r w:rsidRPr="007C73CA">
              <w:rPr>
                <w:rFonts w:eastAsia="Times New Roman" w:cs="Times New Roman"/>
                <w:kern w:val="0"/>
                <w:sz w:val="24"/>
                <w:szCs w:val="24"/>
                <w14:ligatures w14:val="none"/>
              </w:rPr>
              <w:br/>
              <w:t xml:space="preserve">- Thời gian ngâm khử khuẩn mức độ cao cho dụng cụ là 5 phút, tái sử dụng trong vòng 14 ngày. Thời gian bảo quản dung dịch trong can là 75 ngày tính từ khi mở nắp. </w:t>
            </w:r>
            <w:r w:rsidRPr="007C73CA">
              <w:rPr>
                <w:rFonts w:eastAsia="Times New Roman" w:cs="Times New Roman"/>
                <w:kern w:val="0"/>
                <w:sz w:val="24"/>
                <w:szCs w:val="24"/>
                <w14:ligatures w14:val="none"/>
              </w:rPr>
              <w:br/>
              <w:t>- Không gây ăn mòn dụng cụ, tương thích với nhiều loại dụng cụ và vật liệu (kể cả Polystyrene, Cyanoacrylate), có que thử, dùng được 75 ngày sau khi mở nắp bình.</w:t>
            </w:r>
            <w:r w:rsidRPr="007C73CA">
              <w:rPr>
                <w:rFonts w:eastAsia="Times New Roman" w:cs="Times New Roman"/>
                <w:kern w:val="0"/>
                <w:sz w:val="24"/>
                <w:szCs w:val="24"/>
                <w14:ligatures w14:val="none"/>
              </w:rPr>
              <w:br/>
              <w:t xml:space="preserve"> - Diệt được hầu hết các loại vi khuẩn, vi rút, Trực khuẩn lao (Mycobacterium)</w:t>
            </w:r>
            <w:r w:rsidRPr="007C73CA">
              <w:rPr>
                <w:rFonts w:eastAsia="Times New Roman" w:cs="Times New Roman"/>
                <w:kern w:val="0"/>
                <w:sz w:val="24"/>
                <w:szCs w:val="24"/>
                <w14:ligatures w14:val="none"/>
              </w:rPr>
              <w:br/>
              <w:t xml:space="preserve">. - Môi trường sử dụng không cần thông khí đặc biệt. Có thể dùng cho quy trình xử lý bằng tay và bằng máy. </w:t>
            </w:r>
            <w:r w:rsidRPr="007C73CA">
              <w:rPr>
                <w:rFonts w:eastAsia="Times New Roman" w:cs="Times New Roman"/>
                <w:kern w:val="0"/>
                <w:sz w:val="24"/>
                <w:szCs w:val="24"/>
                <w14:ligatures w14:val="none"/>
              </w:rPr>
              <w:br/>
              <w:t xml:space="preserve">- Hàng hoá tương thích với thiết bị của các hãng sản xuất dụng cụ nội soi (Olympus, Pentax, GE, Karl Storz.) </w:t>
            </w:r>
            <w:r w:rsidRPr="007C73CA">
              <w:rPr>
                <w:rFonts w:eastAsia="Times New Roman" w:cs="Times New Roman"/>
                <w:kern w:val="0"/>
                <w:sz w:val="24"/>
                <w:szCs w:val="24"/>
                <w14:ligatures w14:val="none"/>
              </w:rPr>
              <w:br/>
              <w:t xml:space="preserve">- Đạt các tiêu chuẩn: ISO 13485, EN 14561, EN 14562 và EN 14563 </w:t>
            </w:r>
          </w:p>
        </w:tc>
        <w:tc>
          <w:tcPr>
            <w:tcW w:w="737" w:type="dxa"/>
            <w:tcBorders>
              <w:top w:val="nil"/>
              <w:left w:val="nil"/>
              <w:bottom w:val="single" w:sz="4" w:space="0" w:color="auto"/>
              <w:right w:val="single" w:sz="4" w:space="0" w:color="auto"/>
            </w:tcBorders>
            <w:shd w:val="clear" w:color="000000" w:fill="FFFFFF"/>
            <w:vAlign w:val="center"/>
            <w:hideMark/>
          </w:tcPr>
          <w:p w14:paraId="45334DA0"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Lít</w:t>
            </w:r>
          </w:p>
        </w:tc>
        <w:tc>
          <w:tcPr>
            <w:tcW w:w="814" w:type="dxa"/>
            <w:tcBorders>
              <w:top w:val="nil"/>
              <w:left w:val="nil"/>
              <w:bottom w:val="single" w:sz="4" w:space="0" w:color="auto"/>
              <w:right w:val="single" w:sz="4" w:space="0" w:color="auto"/>
            </w:tcBorders>
            <w:shd w:val="clear" w:color="000000" w:fill="FFFFFF"/>
            <w:noWrap/>
            <w:vAlign w:val="center"/>
            <w:hideMark/>
          </w:tcPr>
          <w:p w14:paraId="5C35CA44"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20</w:t>
            </w:r>
          </w:p>
        </w:tc>
      </w:tr>
      <w:tr w:rsidR="007C73CA" w:rsidRPr="007C73CA" w14:paraId="284AB9F4" w14:textId="77777777" w:rsidTr="007C73CA">
        <w:trPr>
          <w:trHeight w:val="56"/>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1C6F1BF"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3</w:t>
            </w:r>
          </w:p>
        </w:tc>
        <w:tc>
          <w:tcPr>
            <w:tcW w:w="1696" w:type="dxa"/>
            <w:tcBorders>
              <w:top w:val="nil"/>
              <w:left w:val="nil"/>
              <w:bottom w:val="single" w:sz="4" w:space="0" w:color="auto"/>
              <w:right w:val="single" w:sz="4" w:space="0" w:color="auto"/>
            </w:tcBorders>
            <w:shd w:val="clear" w:color="000000" w:fill="FFFFFF"/>
            <w:vAlign w:val="center"/>
            <w:hideMark/>
          </w:tcPr>
          <w:p w14:paraId="3834ED20"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Băng Dính y tế</w:t>
            </w:r>
          </w:p>
        </w:tc>
        <w:tc>
          <w:tcPr>
            <w:tcW w:w="5289" w:type="dxa"/>
            <w:tcBorders>
              <w:top w:val="nil"/>
              <w:left w:val="nil"/>
              <w:bottom w:val="single" w:sz="4" w:space="0" w:color="auto"/>
              <w:right w:val="single" w:sz="4" w:space="0" w:color="auto"/>
            </w:tcBorders>
            <w:shd w:val="clear" w:color="000000" w:fill="FFFFFF"/>
            <w:vAlign w:val="center"/>
            <w:hideMark/>
          </w:tcPr>
          <w:p w14:paraId="1630B10B"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 xml:space="preserve"> Chất liệu giấy không dệt (Non-woven paper) màu trắng, 5cm x 5m, nhẹ nhàng, thấm hút tốt, mềm mịn, dễ dàng xé nhanh bằng tay. Phủ keo Acrylic không gây kích ứng, lý tưởng cho da nhạy cảm, không sót keo trên da khi tháo băng. Tiêu chuẩn chất lượng: ISO 1348, FDA.</w:t>
            </w:r>
          </w:p>
        </w:tc>
        <w:tc>
          <w:tcPr>
            <w:tcW w:w="737" w:type="dxa"/>
            <w:tcBorders>
              <w:top w:val="nil"/>
              <w:left w:val="nil"/>
              <w:bottom w:val="single" w:sz="4" w:space="0" w:color="auto"/>
              <w:right w:val="single" w:sz="4" w:space="0" w:color="auto"/>
            </w:tcBorders>
            <w:shd w:val="clear" w:color="000000" w:fill="FFFFFF"/>
            <w:vAlign w:val="center"/>
            <w:hideMark/>
          </w:tcPr>
          <w:p w14:paraId="00B2586E"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Cuộn</w:t>
            </w:r>
          </w:p>
        </w:tc>
        <w:tc>
          <w:tcPr>
            <w:tcW w:w="814" w:type="dxa"/>
            <w:tcBorders>
              <w:top w:val="nil"/>
              <w:left w:val="nil"/>
              <w:bottom w:val="single" w:sz="4" w:space="0" w:color="auto"/>
              <w:right w:val="single" w:sz="4" w:space="0" w:color="auto"/>
            </w:tcBorders>
            <w:shd w:val="clear" w:color="000000" w:fill="FFFFFF"/>
            <w:noWrap/>
            <w:vAlign w:val="center"/>
            <w:hideMark/>
          </w:tcPr>
          <w:p w14:paraId="54F724C7"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100</w:t>
            </w:r>
          </w:p>
        </w:tc>
      </w:tr>
      <w:tr w:rsidR="007C73CA" w:rsidRPr="007C73CA" w14:paraId="7AB784DC" w14:textId="77777777" w:rsidTr="007C73CA">
        <w:trPr>
          <w:trHeight w:val="142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5CC9031"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4</w:t>
            </w:r>
          </w:p>
        </w:tc>
        <w:tc>
          <w:tcPr>
            <w:tcW w:w="1696" w:type="dxa"/>
            <w:tcBorders>
              <w:top w:val="nil"/>
              <w:left w:val="nil"/>
              <w:bottom w:val="single" w:sz="4" w:space="0" w:color="auto"/>
              <w:right w:val="single" w:sz="4" w:space="0" w:color="auto"/>
            </w:tcBorders>
            <w:shd w:val="clear" w:color="000000" w:fill="FFFFFF"/>
            <w:vAlign w:val="center"/>
            <w:hideMark/>
          </w:tcPr>
          <w:p w14:paraId="23C49DBD"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Phim X-Quang số hoá</w:t>
            </w:r>
          </w:p>
        </w:tc>
        <w:tc>
          <w:tcPr>
            <w:tcW w:w="5289" w:type="dxa"/>
            <w:tcBorders>
              <w:top w:val="nil"/>
              <w:left w:val="nil"/>
              <w:bottom w:val="single" w:sz="4" w:space="0" w:color="auto"/>
              <w:right w:val="single" w:sz="4" w:space="0" w:color="auto"/>
            </w:tcBorders>
            <w:shd w:val="clear" w:color="000000" w:fill="FFFFFF"/>
            <w:vAlign w:val="center"/>
            <w:hideMark/>
          </w:tcPr>
          <w:p w14:paraId="755587A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Dòng phim thang xám kỹ thuật số trực tiếp thế hệ thứ 2</w:t>
            </w:r>
            <w:r w:rsidRPr="007C73CA">
              <w:rPr>
                <w:rFonts w:eastAsia="Times New Roman" w:cs="Times New Roman"/>
                <w:kern w:val="0"/>
                <w:sz w:val="24"/>
                <w:szCs w:val="24"/>
                <w14:ligatures w14:val="none"/>
              </w:rPr>
              <w:br/>
              <w:t>Đậm độ quang học ≥ 3.2</w:t>
            </w:r>
            <w:r w:rsidRPr="007C73CA">
              <w:rPr>
                <w:rFonts w:eastAsia="Times New Roman" w:cs="Times New Roman"/>
                <w:kern w:val="0"/>
                <w:sz w:val="24"/>
                <w:szCs w:val="24"/>
                <w14:ligatures w14:val="none"/>
              </w:rPr>
              <w:br/>
              <w:t>Nền PET dày 168 μm, phủ lớp muối bạc</w:t>
            </w:r>
            <w:r w:rsidRPr="007C73CA">
              <w:rPr>
                <w:rFonts w:eastAsia="Times New Roman" w:cs="Times New Roman"/>
                <w:kern w:val="0"/>
                <w:sz w:val="24"/>
                <w:szCs w:val="24"/>
                <w14:ligatures w14:val="none"/>
              </w:rPr>
              <w:br/>
              <w:t>Tính chất nhạy nhiệt giúp thay phim dễ dàng dưới môi trường sáng thông thường</w:t>
            </w:r>
            <w:r w:rsidRPr="007C73CA">
              <w:rPr>
                <w:rFonts w:eastAsia="Times New Roman" w:cs="Times New Roman"/>
                <w:kern w:val="0"/>
                <w:sz w:val="24"/>
                <w:szCs w:val="24"/>
                <w14:ligatures w14:val="none"/>
              </w:rPr>
              <w:br/>
              <w:t>Đóng gói 100 tờ/hộp, bao bì hoàn toàn có thể tái chế</w:t>
            </w:r>
            <w:r w:rsidRPr="007C73CA">
              <w:rPr>
                <w:rFonts w:eastAsia="Times New Roman" w:cs="Times New Roman"/>
                <w:kern w:val="0"/>
                <w:sz w:val="24"/>
                <w:szCs w:val="24"/>
                <w14:ligatures w14:val="none"/>
              </w:rPr>
              <w:br/>
              <w:t>Chứng nhận ISO 13485, ISO 9001, CE</w:t>
            </w:r>
            <w:r w:rsidRPr="007C73CA">
              <w:rPr>
                <w:rFonts w:eastAsia="Times New Roman" w:cs="Times New Roman"/>
                <w:kern w:val="0"/>
                <w:sz w:val="24"/>
                <w:szCs w:val="24"/>
                <w14:ligatures w14:val="none"/>
              </w:rPr>
              <w:br/>
              <w:t>Phù hợp với các dòng máy in Drystar</w:t>
            </w:r>
            <w:r w:rsidRPr="007C73CA">
              <w:rPr>
                <w:rFonts w:eastAsia="Times New Roman" w:cs="Times New Roman"/>
                <w:kern w:val="0"/>
                <w:sz w:val="24"/>
                <w:szCs w:val="24"/>
                <w14:ligatures w14:val="none"/>
              </w:rPr>
              <w:br/>
              <w:t>Kích thước 20x25cm</w:t>
            </w:r>
          </w:p>
        </w:tc>
        <w:tc>
          <w:tcPr>
            <w:tcW w:w="737" w:type="dxa"/>
            <w:tcBorders>
              <w:top w:val="nil"/>
              <w:left w:val="nil"/>
              <w:bottom w:val="single" w:sz="4" w:space="0" w:color="auto"/>
              <w:right w:val="single" w:sz="4" w:space="0" w:color="auto"/>
            </w:tcBorders>
            <w:shd w:val="clear" w:color="000000" w:fill="FFFFFF"/>
            <w:vAlign w:val="center"/>
            <w:hideMark/>
          </w:tcPr>
          <w:p w14:paraId="689981C5"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Hộp</w:t>
            </w:r>
          </w:p>
        </w:tc>
        <w:tc>
          <w:tcPr>
            <w:tcW w:w="814" w:type="dxa"/>
            <w:tcBorders>
              <w:top w:val="nil"/>
              <w:left w:val="nil"/>
              <w:bottom w:val="single" w:sz="4" w:space="0" w:color="auto"/>
              <w:right w:val="single" w:sz="4" w:space="0" w:color="auto"/>
            </w:tcBorders>
            <w:shd w:val="clear" w:color="000000" w:fill="FFFFFF"/>
            <w:noWrap/>
            <w:vAlign w:val="center"/>
            <w:hideMark/>
          </w:tcPr>
          <w:p w14:paraId="641452C0"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10</w:t>
            </w:r>
          </w:p>
        </w:tc>
      </w:tr>
      <w:tr w:rsidR="007C73CA" w:rsidRPr="007C73CA" w14:paraId="65A3499C" w14:textId="77777777" w:rsidTr="007C73CA">
        <w:trPr>
          <w:trHeight w:val="2979"/>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D70E87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lastRenderedPageBreak/>
              <w:t>5</w:t>
            </w:r>
          </w:p>
        </w:tc>
        <w:tc>
          <w:tcPr>
            <w:tcW w:w="1696" w:type="dxa"/>
            <w:tcBorders>
              <w:top w:val="nil"/>
              <w:left w:val="nil"/>
              <w:bottom w:val="single" w:sz="4" w:space="0" w:color="auto"/>
              <w:right w:val="single" w:sz="4" w:space="0" w:color="auto"/>
            </w:tcBorders>
            <w:shd w:val="clear" w:color="000000" w:fill="FFFFFF"/>
            <w:vAlign w:val="center"/>
            <w:hideMark/>
          </w:tcPr>
          <w:p w14:paraId="1F927FC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Bơm Tiêm Nhựa  10ml</w:t>
            </w:r>
          </w:p>
        </w:tc>
        <w:tc>
          <w:tcPr>
            <w:tcW w:w="5289" w:type="dxa"/>
            <w:tcBorders>
              <w:top w:val="nil"/>
              <w:left w:val="nil"/>
              <w:bottom w:val="single" w:sz="4" w:space="0" w:color="auto"/>
              <w:right w:val="single" w:sz="4" w:space="0" w:color="auto"/>
            </w:tcBorders>
            <w:shd w:val="clear" w:color="000000" w:fill="FFFFFF"/>
            <w:vAlign w:val="center"/>
            <w:hideMark/>
          </w:tcPr>
          <w:p w14:paraId="0B2F31F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Xy lanh dung tích 10ml được sản xuất từ nhựa y tế nguyên sinh trong suốt, nhẵn bóng, không cong vênh, không có ba via. Vạch chia dung tích rõ nét.</w:t>
            </w:r>
            <w:r w:rsidRPr="007C73CA">
              <w:rPr>
                <w:rFonts w:eastAsia="Times New Roman" w:cs="Times New Roman"/>
                <w:kern w:val="0"/>
                <w:sz w:val="24"/>
                <w:szCs w:val="24"/>
                <w14:ligatures w14:val="none"/>
              </w:rPr>
              <w:br/>
              <w:t>- Pít tông có khía bẻ gãy để hủy, không có ba via.</w:t>
            </w:r>
            <w:r w:rsidRPr="007C73CA">
              <w:rPr>
                <w:rFonts w:eastAsia="Times New Roman" w:cs="Times New Roman"/>
                <w:kern w:val="0"/>
                <w:sz w:val="24"/>
                <w:szCs w:val="24"/>
                <w14:ligatures w14:val="none"/>
              </w:rPr>
              <w:br/>
              <w:t>- Kim làm bằng thép không gỉ, sáng bóng, sắc nhọn, vát 3 cạnh. Đường kính, độ dài kim phù hơp với tiêu chuẩn quốc tế. Không bị gãy, không bị cong vênh.</w:t>
            </w:r>
            <w:r w:rsidRPr="007C73CA">
              <w:rPr>
                <w:rFonts w:eastAsia="Times New Roman" w:cs="Times New Roman"/>
                <w:kern w:val="0"/>
                <w:sz w:val="24"/>
                <w:szCs w:val="24"/>
                <w14:ligatures w14:val="none"/>
              </w:rPr>
              <w:br/>
              <w:t>- Kim các cỡ. Đốc kim có màu giúp phân biệt cỡ kim theo tiêu chuẩn quốc tế và được gắn chặt với thân kim không gây rò rỉ, an toàn khi sử dụng. Nắp chụp kim chế tạo từ nhựa PP dùng trong y tế, khít bảo vệ đầu kim tốt.</w:t>
            </w:r>
            <w:r w:rsidRPr="007C73CA">
              <w:rPr>
                <w:rFonts w:eastAsia="Times New Roman" w:cs="Times New Roman"/>
                <w:kern w:val="0"/>
                <w:sz w:val="24"/>
                <w:szCs w:val="24"/>
                <w14:ligatures w14:val="none"/>
              </w:rPr>
              <w:br/>
              <w:t>+ Sản phẩm được tiệt trùng bằng khí Ethylene Oxide (E.O).</w:t>
            </w:r>
          </w:p>
        </w:tc>
        <w:tc>
          <w:tcPr>
            <w:tcW w:w="737" w:type="dxa"/>
            <w:tcBorders>
              <w:top w:val="nil"/>
              <w:left w:val="nil"/>
              <w:bottom w:val="single" w:sz="4" w:space="0" w:color="auto"/>
              <w:right w:val="single" w:sz="4" w:space="0" w:color="auto"/>
            </w:tcBorders>
            <w:shd w:val="clear" w:color="000000" w:fill="FFFFFF"/>
            <w:vAlign w:val="center"/>
            <w:hideMark/>
          </w:tcPr>
          <w:p w14:paraId="67D9425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Cái</w:t>
            </w:r>
          </w:p>
        </w:tc>
        <w:tc>
          <w:tcPr>
            <w:tcW w:w="814" w:type="dxa"/>
            <w:tcBorders>
              <w:top w:val="nil"/>
              <w:left w:val="nil"/>
              <w:bottom w:val="single" w:sz="4" w:space="0" w:color="auto"/>
              <w:right w:val="single" w:sz="4" w:space="0" w:color="auto"/>
            </w:tcBorders>
            <w:shd w:val="clear" w:color="000000" w:fill="FFFFFF"/>
            <w:noWrap/>
            <w:vAlign w:val="center"/>
            <w:hideMark/>
          </w:tcPr>
          <w:p w14:paraId="14D25F6B"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2400</w:t>
            </w:r>
          </w:p>
        </w:tc>
      </w:tr>
      <w:tr w:rsidR="007C73CA" w:rsidRPr="007C73CA" w14:paraId="20E80709" w14:textId="77777777" w:rsidTr="007C73CA">
        <w:trPr>
          <w:trHeight w:val="2838"/>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4BD94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6</w:t>
            </w:r>
          </w:p>
        </w:tc>
        <w:tc>
          <w:tcPr>
            <w:tcW w:w="1696" w:type="dxa"/>
            <w:tcBorders>
              <w:top w:val="nil"/>
              <w:left w:val="nil"/>
              <w:bottom w:val="single" w:sz="4" w:space="0" w:color="auto"/>
              <w:right w:val="single" w:sz="4" w:space="0" w:color="auto"/>
            </w:tcBorders>
            <w:shd w:val="clear" w:color="000000" w:fill="FFFFFF"/>
            <w:vAlign w:val="center"/>
            <w:hideMark/>
          </w:tcPr>
          <w:p w14:paraId="2CDBA9C6"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Bộ Dây Chuyền Dịch</w:t>
            </w:r>
          </w:p>
        </w:tc>
        <w:tc>
          <w:tcPr>
            <w:tcW w:w="5289" w:type="dxa"/>
            <w:tcBorders>
              <w:top w:val="nil"/>
              <w:left w:val="nil"/>
              <w:bottom w:val="single" w:sz="4" w:space="0" w:color="auto"/>
              <w:right w:val="single" w:sz="4" w:space="0" w:color="auto"/>
            </w:tcBorders>
            <w:shd w:val="clear" w:color="000000" w:fill="FFFFFF"/>
            <w:vAlign w:val="center"/>
            <w:hideMark/>
          </w:tcPr>
          <w:p w14:paraId="44CB16E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Có cổng chữ Y tiếp thuốc</w:t>
            </w:r>
            <w:r w:rsidRPr="007C73CA">
              <w:rPr>
                <w:rFonts w:eastAsia="Times New Roman" w:cs="Times New Roman"/>
                <w:kern w:val="0"/>
                <w:sz w:val="24"/>
                <w:szCs w:val="24"/>
                <w14:ligatures w14:val="none"/>
              </w:rPr>
              <w:br/>
              <w:t>Dây truyền dịch kèm kim thường 23Gx1".</w:t>
            </w:r>
            <w:r w:rsidRPr="007C73CA">
              <w:rPr>
                <w:rFonts w:eastAsia="Times New Roman" w:cs="Times New Roman"/>
                <w:kern w:val="0"/>
                <w:sz w:val="24"/>
                <w:szCs w:val="24"/>
                <w14:ligatures w14:val="none"/>
              </w:rPr>
              <w:br/>
              <w:t>Van khoá điều chỉnh, kim chai sản xuất từ hạt nhựa ABS nguyên sinh.</w:t>
            </w:r>
            <w:r w:rsidRPr="007C73CA">
              <w:rPr>
                <w:rFonts w:eastAsia="Times New Roman" w:cs="Times New Roman"/>
                <w:kern w:val="0"/>
                <w:sz w:val="24"/>
                <w:szCs w:val="24"/>
                <w14:ligatures w14:val="none"/>
              </w:rPr>
              <w:br/>
              <w:t>Van thoát khí có thiết kế màng lọc khí vô khuẩn.</w:t>
            </w:r>
            <w:r w:rsidRPr="007C73CA">
              <w:rPr>
                <w:rFonts w:eastAsia="Times New Roman" w:cs="Times New Roman"/>
                <w:kern w:val="0"/>
                <w:sz w:val="24"/>
                <w:szCs w:val="24"/>
                <w14:ligatures w14:val="none"/>
              </w:rPr>
              <w:br/>
              <w:t xml:space="preserve">Buồng nhỏ giọt thể tích ≥ 14,5ml, có màng lọc dịch ≤ 15µm. </w:t>
            </w:r>
            <w:r w:rsidRPr="007C73CA">
              <w:rPr>
                <w:rFonts w:eastAsia="Times New Roman" w:cs="Times New Roman"/>
                <w:kern w:val="0"/>
                <w:sz w:val="24"/>
                <w:szCs w:val="24"/>
                <w14:ligatures w14:val="none"/>
              </w:rPr>
              <w:br/>
              <w:t xml:space="preserve">Dây dẫn cấu tạo từ chất liệu nhựa PVC; Độ dài dây truyền ≥ 1800mm. </w:t>
            </w:r>
            <w:r w:rsidRPr="007C73CA">
              <w:rPr>
                <w:rFonts w:eastAsia="Times New Roman" w:cs="Times New Roman"/>
                <w:kern w:val="0"/>
                <w:sz w:val="24"/>
                <w:szCs w:val="24"/>
                <w14:ligatures w14:val="none"/>
              </w:rPr>
              <w:br/>
              <w:t xml:space="preserve">Bao bì có miếng giấy thoát khí EO 3,5x3,5 cm để thoát hết dư lượng khí EO trong quá trình tiệt trùng. </w:t>
            </w:r>
            <w:r w:rsidRPr="007C73CA">
              <w:rPr>
                <w:rFonts w:eastAsia="Times New Roman" w:cs="Times New Roman"/>
                <w:kern w:val="0"/>
                <w:sz w:val="24"/>
                <w:szCs w:val="24"/>
                <w14:ligatures w14:val="none"/>
              </w:rPr>
              <w:br/>
              <w:t>Đầu nối Luer lock có cơ chế xoay giúp cho việc gắn kết với kim luồn chắc chắn và dễ thao tác khi sử dụng.</w:t>
            </w:r>
            <w:r w:rsidRPr="007C73CA">
              <w:rPr>
                <w:rFonts w:eastAsia="Times New Roman" w:cs="Times New Roman"/>
                <w:kern w:val="0"/>
                <w:sz w:val="24"/>
                <w:szCs w:val="24"/>
                <w14:ligatures w14:val="none"/>
              </w:rPr>
              <w:br/>
              <w:t>Đạt tiêu chuẩn CE ; TCVN 6591-4: 2008; tiêu chuẩn tiệt trùng EN ISO 11135: 2014, EN ISO 13485</w:t>
            </w:r>
            <w:r w:rsidRPr="007C73CA">
              <w:rPr>
                <w:rFonts w:eastAsia="Times New Roman" w:cs="Times New Roman"/>
                <w:kern w:val="0"/>
                <w:sz w:val="24"/>
                <w:szCs w:val="24"/>
                <w14:ligatures w14:val="none"/>
              </w:rPr>
              <w:br/>
              <w:t>Có PKN hàm lượng chất gây sốt đạt tiểu chuẩn ISO 10993-7:2008 (của đơn vị thứ 3)</w:t>
            </w:r>
            <w:r w:rsidRPr="007C73CA">
              <w:rPr>
                <w:rFonts w:eastAsia="Times New Roman" w:cs="Times New Roman"/>
                <w:kern w:val="0"/>
                <w:sz w:val="24"/>
                <w:szCs w:val="24"/>
                <w14:ligatures w14:val="none"/>
              </w:rPr>
              <w:br/>
              <w:t xml:space="preserve">Đạt tiêu chuẩn môi trường ISO 14001: 2015 </w:t>
            </w:r>
          </w:p>
        </w:tc>
        <w:tc>
          <w:tcPr>
            <w:tcW w:w="737" w:type="dxa"/>
            <w:tcBorders>
              <w:top w:val="nil"/>
              <w:left w:val="nil"/>
              <w:bottom w:val="single" w:sz="4" w:space="0" w:color="auto"/>
              <w:right w:val="single" w:sz="4" w:space="0" w:color="auto"/>
            </w:tcBorders>
            <w:shd w:val="clear" w:color="000000" w:fill="FFFFFF"/>
            <w:vAlign w:val="center"/>
            <w:hideMark/>
          </w:tcPr>
          <w:p w14:paraId="6E28B68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Bộ</w:t>
            </w:r>
          </w:p>
        </w:tc>
        <w:tc>
          <w:tcPr>
            <w:tcW w:w="814" w:type="dxa"/>
            <w:tcBorders>
              <w:top w:val="nil"/>
              <w:left w:val="nil"/>
              <w:bottom w:val="single" w:sz="4" w:space="0" w:color="auto"/>
              <w:right w:val="single" w:sz="4" w:space="0" w:color="auto"/>
            </w:tcBorders>
            <w:shd w:val="clear" w:color="000000" w:fill="FFFFFF"/>
            <w:noWrap/>
            <w:vAlign w:val="center"/>
            <w:hideMark/>
          </w:tcPr>
          <w:p w14:paraId="2AEEA977"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1000</w:t>
            </w:r>
          </w:p>
        </w:tc>
      </w:tr>
      <w:tr w:rsidR="007C73CA" w:rsidRPr="007C73CA" w14:paraId="1E907012" w14:textId="77777777" w:rsidTr="007C73CA">
        <w:trPr>
          <w:trHeight w:val="1294"/>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0629EB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7</w:t>
            </w:r>
          </w:p>
        </w:tc>
        <w:tc>
          <w:tcPr>
            <w:tcW w:w="1696" w:type="dxa"/>
            <w:tcBorders>
              <w:top w:val="nil"/>
              <w:left w:val="nil"/>
              <w:bottom w:val="single" w:sz="4" w:space="0" w:color="auto"/>
              <w:right w:val="single" w:sz="4" w:space="0" w:color="auto"/>
            </w:tcBorders>
            <w:shd w:val="clear" w:color="000000" w:fill="FFFFFF"/>
            <w:vAlign w:val="center"/>
            <w:hideMark/>
          </w:tcPr>
          <w:p w14:paraId="626FA00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Que đè lưỡi gỗ</w:t>
            </w:r>
          </w:p>
        </w:tc>
        <w:tc>
          <w:tcPr>
            <w:tcW w:w="5289" w:type="dxa"/>
            <w:tcBorders>
              <w:top w:val="nil"/>
              <w:left w:val="nil"/>
              <w:bottom w:val="single" w:sz="4" w:space="0" w:color="auto"/>
              <w:right w:val="single" w:sz="4" w:space="0" w:color="auto"/>
            </w:tcBorders>
            <w:shd w:val="clear" w:color="000000" w:fill="FFFFFF"/>
            <w:vAlign w:val="center"/>
            <w:hideMark/>
          </w:tcPr>
          <w:p w14:paraId="17CD9B94"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Thành phần cấu tạo:</w:t>
            </w:r>
            <w:r w:rsidRPr="007C73CA">
              <w:rPr>
                <w:rFonts w:eastAsia="Times New Roman" w:cs="Times New Roman"/>
                <w:kern w:val="0"/>
                <w:sz w:val="24"/>
                <w:szCs w:val="24"/>
                <w14:ligatures w14:val="none"/>
              </w:rPr>
              <w:br/>
              <w:t>- Que đè lưỡi gỗ: Gỗ tự nhiên, thớ mịn, đồng nhất, không lõi, không cong vênh. Gỗ được hấp chín trước khi đưa vào sản xuất và sấy khô, đánh bóng khi ra thành phẩm nên đạt độ cứng, nhẵn cao, an toàn trong sử dụng.</w:t>
            </w:r>
            <w:r w:rsidRPr="007C73CA">
              <w:rPr>
                <w:rFonts w:eastAsia="Times New Roman" w:cs="Times New Roman"/>
                <w:kern w:val="0"/>
                <w:sz w:val="24"/>
                <w:szCs w:val="24"/>
                <w14:ligatures w14:val="none"/>
              </w:rPr>
              <w:br/>
              <w:t>- Kích thước: 150mm x 20mm x 2mm.</w:t>
            </w:r>
            <w:r w:rsidRPr="007C73CA">
              <w:rPr>
                <w:rFonts w:eastAsia="Times New Roman" w:cs="Times New Roman"/>
                <w:kern w:val="0"/>
                <w:sz w:val="24"/>
                <w:szCs w:val="24"/>
                <w14:ligatures w14:val="none"/>
              </w:rPr>
              <w:br/>
              <w:t>- Sản phẩm được tiệt trùng bằng khí Ethylene Oxide (E.O)</w:t>
            </w:r>
          </w:p>
        </w:tc>
        <w:tc>
          <w:tcPr>
            <w:tcW w:w="737" w:type="dxa"/>
            <w:tcBorders>
              <w:top w:val="nil"/>
              <w:left w:val="nil"/>
              <w:bottom w:val="single" w:sz="4" w:space="0" w:color="auto"/>
              <w:right w:val="single" w:sz="4" w:space="0" w:color="auto"/>
            </w:tcBorders>
            <w:shd w:val="clear" w:color="000000" w:fill="FFFFFF"/>
            <w:vAlign w:val="center"/>
            <w:hideMark/>
          </w:tcPr>
          <w:p w14:paraId="6B8EDC4C"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Cái</w:t>
            </w:r>
          </w:p>
        </w:tc>
        <w:tc>
          <w:tcPr>
            <w:tcW w:w="814" w:type="dxa"/>
            <w:tcBorders>
              <w:top w:val="nil"/>
              <w:left w:val="nil"/>
              <w:bottom w:val="single" w:sz="4" w:space="0" w:color="auto"/>
              <w:right w:val="single" w:sz="4" w:space="0" w:color="auto"/>
            </w:tcBorders>
            <w:shd w:val="clear" w:color="000000" w:fill="FFFFFF"/>
            <w:noWrap/>
            <w:vAlign w:val="center"/>
            <w:hideMark/>
          </w:tcPr>
          <w:p w14:paraId="62A63D74"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500</w:t>
            </w:r>
          </w:p>
        </w:tc>
      </w:tr>
      <w:tr w:rsidR="007C73CA" w:rsidRPr="007C73CA" w14:paraId="0C807324" w14:textId="77777777" w:rsidTr="007C73CA">
        <w:trPr>
          <w:trHeight w:val="2129"/>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282FB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8</w:t>
            </w:r>
          </w:p>
        </w:tc>
        <w:tc>
          <w:tcPr>
            <w:tcW w:w="1696" w:type="dxa"/>
            <w:tcBorders>
              <w:top w:val="nil"/>
              <w:left w:val="nil"/>
              <w:bottom w:val="single" w:sz="4" w:space="0" w:color="auto"/>
              <w:right w:val="single" w:sz="4" w:space="0" w:color="auto"/>
            </w:tcBorders>
            <w:shd w:val="clear" w:color="000000" w:fill="FFFFFF"/>
            <w:vAlign w:val="center"/>
            <w:hideMark/>
          </w:tcPr>
          <w:p w14:paraId="6EBB5CC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Ống nghiệm EDTA</w:t>
            </w:r>
          </w:p>
        </w:tc>
        <w:tc>
          <w:tcPr>
            <w:tcW w:w="5289" w:type="dxa"/>
            <w:tcBorders>
              <w:top w:val="nil"/>
              <w:left w:val="nil"/>
              <w:bottom w:val="single" w:sz="4" w:space="0" w:color="auto"/>
              <w:right w:val="single" w:sz="4" w:space="0" w:color="auto"/>
            </w:tcBorders>
            <w:shd w:val="clear" w:color="000000" w:fill="FFFFFF"/>
            <w:vAlign w:val="center"/>
            <w:hideMark/>
          </w:tcPr>
          <w:p w14:paraId="26B43F3B"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 xml:space="preserve"> '- Ống nghiệm nhựa PP. Kích thước 12-13x75mm.</w:t>
            </w:r>
            <w:r w:rsidRPr="007C73CA">
              <w:rPr>
                <w:rFonts w:eastAsia="Times New Roman" w:cs="Times New Roman"/>
                <w:kern w:val="0"/>
                <w:sz w:val="24"/>
                <w:szCs w:val="24"/>
                <w14:ligatures w14:val="none"/>
              </w:rPr>
              <w:br/>
              <w:t>- Dùng để tách huyết tương làm xét nghiệm huyết học (công thức máu và xét nghiệm Hbalc…)</w:t>
            </w:r>
            <w:r w:rsidRPr="007C73CA">
              <w:rPr>
                <w:rFonts w:eastAsia="Times New Roman" w:cs="Times New Roman"/>
                <w:kern w:val="0"/>
                <w:sz w:val="24"/>
                <w:szCs w:val="24"/>
                <w14:ligatures w14:val="none"/>
              </w:rPr>
              <w:br/>
              <w:t>- Hóa chất bên trong là Ethylenediaminetetra Acid Dipotasium (EDTA K2)</w:t>
            </w:r>
            <w:r w:rsidRPr="007C73CA">
              <w:rPr>
                <w:rFonts w:eastAsia="Times New Roman" w:cs="Times New Roman"/>
                <w:kern w:val="0"/>
                <w:sz w:val="24"/>
                <w:szCs w:val="24"/>
                <w14:ligatures w14:val="none"/>
              </w:rPr>
              <w:br/>
              <w:t>- Nắp đậy ống nghiệm: nắp nhựa/ nắp cao su màu xanh dương. Màu nắp có thể thay đổi tùy theo nhu cầu</w:t>
            </w:r>
            <w:r w:rsidRPr="007C73CA">
              <w:rPr>
                <w:rFonts w:eastAsia="Times New Roman" w:cs="Times New Roman"/>
                <w:kern w:val="0"/>
                <w:sz w:val="24"/>
                <w:szCs w:val="24"/>
                <w14:ligatures w14:val="none"/>
              </w:rPr>
              <w:br/>
              <w:t>- Ống nghiệm được đóng trên đế mous cao hoặc đế mous thấp.</w:t>
            </w:r>
          </w:p>
        </w:tc>
        <w:tc>
          <w:tcPr>
            <w:tcW w:w="737" w:type="dxa"/>
            <w:tcBorders>
              <w:top w:val="nil"/>
              <w:left w:val="nil"/>
              <w:bottom w:val="single" w:sz="4" w:space="0" w:color="auto"/>
              <w:right w:val="single" w:sz="4" w:space="0" w:color="auto"/>
            </w:tcBorders>
            <w:shd w:val="clear" w:color="000000" w:fill="FFFFFF"/>
            <w:vAlign w:val="center"/>
            <w:hideMark/>
          </w:tcPr>
          <w:p w14:paraId="75F64B7C"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Ống</w:t>
            </w:r>
          </w:p>
        </w:tc>
        <w:tc>
          <w:tcPr>
            <w:tcW w:w="814" w:type="dxa"/>
            <w:tcBorders>
              <w:top w:val="nil"/>
              <w:left w:val="nil"/>
              <w:bottom w:val="single" w:sz="4" w:space="0" w:color="auto"/>
              <w:right w:val="single" w:sz="4" w:space="0" w:color="auto"/>
            </w:tcBorders>
            <w:shd w:val="clear" w:color="000000" w:fill="FFFFFF"/>
            <w:noWrap/>
            <w:vAlign w:val="center"/>
            <w:hideMark/>
          </w:tcPr>
          <w:p w14:paraId="04BAC767"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9000</w:t>
            </w:r>
          </w:p>
        </w:tc>
      </w:tr>
      <w:tr w:rsidR="007C73CA" w:rsidRPr="007C73CA" w14:paraId="61BCC123" w14:textId="77777777" w:rsidTr="007C73CA">
        <w:trPr>
          <w:trHeight w:val="160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6CDF2D0"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lastRenderedPageBreak/>
              <w:t>9</w:t>
            </w:r>
          </w:p>
        </w:tc>
        <w:tc>
          <w:tcPr>
            <w:tcW w:w="1696" w:type="dxa"/>
            <w:tcBorders>
              <w:top w:val="nil"/>
              <w:left w:val="nil"/>
              <w:bottom w:val="single" w:sz="4" w:space="0" w:color="auto"/>
              <w:right w:val="single" w:sz="4" w:space="0" w:color="auto"/>
            </w:tcBorders>
            <w:shd w:val="clear" w:color="000000" w:fill="FFFFFF"/>
            <w:vAlign w:val="center"/>
            <w:hideMark/>
          </w:tcPr>
          <w:p w14:paraId="15E8DB06" w14:textId="77777777" w:rsidR="007C73CA" w:rsidRPr="007C73CA" w:rsidRDefault="007C73CA" w:rsidP="007C73CA">
            <w:pPr>
              <w:spacing w:after="0" w:line="240" w:lineRule="auto"/>
              <w:rPr>
                <w:rFonts w:eastAsia="Times New Roman" w:cs="Times New Roman"/>
                <w:color w:val="0D0D0D"/>
                <w:kern w:val="0"/>
                <w:sz w:val="24"/>
                <w:szCs w:val="24"/>
                <w14:ligatures w14:val="none"/>
              </w:rPr>
            </w:pPr>
            <w:r w:rsidRPr="007C73CA">
              <w:rPr>
                <w:rFonts w:eastAsia="Times New Roman" w:cs="Times New Roman"/>
                <w:color w:val="0D0D0D"/>
                <w:kern w:val="0"/>
                <w:sz w:val="24"/>
                <w:szCs w:val="24"/>
                <w14:ligatures w14:val="none"/>
              </w:rPr>
              <w:t>Ống Heparin</w:t>
            </w:r>
          </w:p>
        </w:tc>
        <w:tc>
          <w:tcPr>
            <w:tcW w:w="5289" w:type="dxa"/>
            <w:tcBorders>
              <w:top w:val="nil"/>
              <w:left w:val="nil"/>
              <w:bottom w:val="single" w:sz="4" w:space="0" w:color="auto"/>
              <w:right w:val="single" w:sz="4" w:space="0" w:color="auto"/>
            </w:tcBorders>
            <w:shd w:val="clear" w:color="000000" w:fill="FFFFFF"/>
            <w:vAlign w:val="center"/>
            <w:hideMark/>
          </w:tcPr>
          <w:p w14:paraId="78800D7B"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 Ống nghiệm nhựa PP. Kích thước 12-13x75mm.</w:t>
            </w:r>
            <w:r w:rsidRPr="007C73CA">
              <w:rPr>
                <w:rFonts w:eastAsia="Times New Roman" w:cs="Times New Roman"/>
                <w:kern w:val="0"/>
                <w:sz w:val="24"/>
                <w:szCs w:val="24"/>
                <w14:ligatures w14:val="none"/>
              </w:rPr>
              <w:br/>
              <w:t>- Dùng để tách huyết tương làm xét nghiệm điện giải đồ (Na₊, K₊, Cl₊…trừ Li₊), khí máu. Ngoài ra còn sử dụng cho các xét nghiệm sinh hóa đặc biệt là NH3 và định lượng Alcool trong máu..</w:t>
            </w:r>
            <w:r w:rsidRPr="007C73CA">
              <w:rPr>
                <w:rFonts w:eastAsia="Times New Roman" w:cs="Times New Roman"/>
                <w:kern w:val="0"/>
                <w:sz w:val="24"/>
                <w:szCs w:val="24"/>
                <w14:ligatures w14:val="none"/>
              </w:rPr>
              <w:br/>
              <w:t>- Hóa chất bên trong là chất kháng đông Heparine Lithium.</w:t>
            </w:r>
            <w:r w:rsidRPr="007C73CA">
              <w:rPr>
                <w:rFonts w:eastAsia="Times New Roman" w:cs="Times New Roman"/>
                <w:kern w:val="0"/>
                <w:sz w:val="24"/>
                <w:szCs w:val="24"/>
                <w14:ligatures w14:val="none"/>
              </w:rPr>
              <w:br/>
              <w:t>- Nắp đậy ống nghiệm: nắp nhựa/ nắp cao su màu đen. Màu nắp có thể thay đổi tùy theo nhu cầu</w:t>
            </w:r>
            <w:r w:rsidRPr="007C73CA">
              <w:rPr>
                <w:rFonts w:eastAsia="Times New Roman" w:cs="Times New Roman"/>
                <w:kern w:val="0"/>
                <w:sz w:val="24"/>
                <w:szCs w:val="24"/>
                <w14:ligatures w14:val="none"/>
              </w:rPr>
              <w:br/>
              <w:t>- Ống nghiệm được đóng trên đế mous cao hoặc đế mous thấp.</w:t>
            </w:r>
          </w:p>
        </w:tc>
        <w:tc>
          <w:tcPr>
            <w:tcW w:w="737" w:type="dxa"/>
            <w:tcBorders>
              <w:top w:val="nil"/>
              <w:left w:val="nil"/>
              <w:bottom w:val="single" w:sz="4" w:space="0" w:color="auto"/>
              <w:right w:val="single" w:sz="4" w:space="0" w:color="auto"/>
            </w:tcBorders>
            <w:shd w:val="clear" w:color="000000" w:fill="FFFFFF"/>
            <w:vAlign w:val="center"/>
            <w:hideMark/>
          </w:tcPr>
          <w:p w14:paraId="79CA9E8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Ống</w:t>
            </w:r>
          </w:p>
        </w:tc>
        <w:tc>
          <w:tcPr>
            <w:tcW w:w="814" w:type="dxa"/>
            <w:tcBorders>
              <w:top w:val="nil"/>
              <w:left w:val="nil"/>
              <w:bottom w:val="single" w:sz="4" w:space="0" w:color="auto"/>
              <w:right w:val="single" w:sz="4" w:space="0" w:color="auto"/>
            </w:tcBorders>
            <w:shd w:val="clear" w:color="000000" w:fill="FFFFFF"/>
            <w:noWrap/>
            <w:vAlign w:val="center"/>
            <w:hideMark/>
          </w:tcPr>
          <w:p w14:paraId="6D2FE6F9"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2000</w:t>
            </w:r>
          </w:p>
        </w:tc>
      </w:tr>
      <w:tr w:rsidR="007C73CA" w:rsidRPr="007C73CA" w14:paraId="39D43ABC" w14:textId="77777777" w:rsidTr="007C73CA">
        <w:trPr>
          <w:trHeight w:val="303"/>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4A3E1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10</w:t>
            </w:r>
          </w:p>
        </w:tc>
        <w:tc>
          <w:tcPr>
            <w:tcW w:w="1696" w:type="dxa"/>
            <w:tcBorders>
              <w:top w:val="nil"/>
              <w:left w:val="nil"/>
              <w:bottom w:val="single" w:sz="4" w:space="0" w:color="auto"/>
              <w:right w:val="single" w:sz="4" w:space="0" w:color="auto"/>
            </w:tcBorders>
            <w:shd w:val="clear" w:color="000000" w:fill="FFFFFF"/>
            <w:vAlign w:val="center"/>
            <w:hideMark/>
          </w:tcPr>
          <w:p w14:paraId="383D0B84"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Ống nghiệm nhựa đựng nước tiểu</w:t>
            </w:r>
          </w:p>
        </w:tc>
        <w:tc>
          <w:tcPr>
            <w:tcW w:w="5289" w:type="dxa"/>
            <w:tcBorders>
              <w:top w:val="nil"/>
              <w:left w:val="nil"/>
              <w:bottom w:val="single" w:sz="4" w:space="0" w:color="auto"/>
              <w:right w:val="single" w:sz="4" w:space="0" w:color="auto"/>
            </w:tcBorders>
            <w:shd w:val="clear" w:color="000000" w:fill="FFFFFF"/>
            <w:vAlign w:val="center"/>
            <w:hideMark/>
          </w:tcPr>
          <w:p w14:paraId="3A7CEE7D"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Ống nghiệm nhựa PS trong suốt, kích thước 13 x 100mm, nắp nhựa màu trắng, không nhãn, dung tích 8 ± 0.1ml. Đạt tiêu chuẩn ISO 13485:2016.</w:t>
            </w:r>
          </w:p>
        </w:tc>
        <w:tc>
          <w:tcPr>
            <w:tcW w:w="737" w:type="dxa"/>
            <w:tcBorders>
              <w:top w:val="nil"/>
              <w:left w:val="nil"/>
              <w:bottom w:val="single" w:sz="4" w:space="0" w:color="auto"/>
              <w:right w:val="single" w:sz="4" w:space="0" w:color="auto"/>
            </w:tcBorders>
            <w:shd w:val="clear" w:color="000000" w:fill="FFFFFF"/>
            <w:vAlign w:val="center"/>
            <w:hideMark/>
          </w:tcPr>
          <w:p w14:paraId="24A297AF"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Cái</w:t>
            </w:r>
          </w:p>
        </w:tc>
        <w:tc>
          <w:tcPr>
            <w:tcW w:w="814" w:type="dxa"/>
            <w:tcBorders>
              <w:top w:val="nil"/>
              <w:left w:val="nil"/>
              <w:bottom w:val="single" w:sz="4" w:space="0" w:color="auto"/>
              <w:right w:val="single" w:sz="4" w:space="0" w:color="auto"/>
            </w:tcBorders>
            <w:shd w:val="clear" w:color="000000" w:fill="FFFFFF"/>
            <w:noWrap/>
            <w:vAlign w:val="center"/>
            <w:hideMark/>
          </w:tcPr>
          <w:p w14:paraId="0CA1E4D3"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1500</w:t>
            </w:r>
          </w:p>
        </w:tc>
      </w:tr>
      <w:tr w:rsidR="007C73CA" w:rsidRPr="007C73CA" w14:paraId="0D9B804C" w14:textId="77777777" w:rsidTr="007C73CA">
        <w:trPr>
          <w:trHeight w:val="94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DDE0E1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11</w:t>
            </w:r>
          </w:p>
        </w:tc>
        <w:tc>
          <w:tcPr>
            <w:tcW w:w="1696" w:type="dxa"/>
            <w:tcBorders>
              <w:top w:val="nil"/>
              <w:left w:val="nil"/>
              <w:bottom w:val="single" w:sz="4" w:space="0" w:color="auto"/>
              <w:right w:val="single" w:sz="4" w:space="0" w:color="auto"/>
            </w:tcBorders>
            <w:shd w:val="clear" w:color="000000" w:fill="FFFFFF"/>
            <w:vAlign w:val="center"/>
            <w:hideMark/>
          </w:tcPr>
          <w:p w14:paraId="6ACF99B7"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điện tim 3 cần</w:t>
            </w:r>
          </w:p>
        </w:tc>
        <w:tc>
          <w:tcPr>
            <w:tcW w:w="5289" w:type="dxa"/>
            <w:tcBorders>
              <w:top w:val="nil"/>
              <w:left w:val="nil"/>
              <w:bottom w:val="single" w:sz="4" w:space="0" w:color="auto"/>
              <w:right w:val="single" w:sz="4" w:space="0" w:color="auto"/>
            </w:tcBorders>
            <w:shd w:val="clear" w:color="000000" w:fill="FFFFFF"/>
            <w:vAlign w:val="center"/>
            <w:hideMark/>
          </w:tcPr>
          <w:p w14:paraId="3D461130"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K63-3mm</w:t>
            </w:r>
            <w:r w:rsidRPr="007C73CA">
              <w:rPr>
                <w:rFonts w:eastAsia="Times New Roman" w:cs="Times New Roman"/>
                <w:kern w:val="0"/>
                <w:sz w:val="24"/>
                <w:szCs w:val="24"/>
                <w14:ligatures w14:val="none"/>
              </w:rPr>
              <w:br/>
              <w:t>Giấy có kẻ ô vuông. Khổ 6,3cm</w:t>
            </w:r>
          </w:p>
        </w:tc>
        <w:tc>
          <w:tcPr>
            <w:tcW w:w="737" w:type="dxa"/>
            <w:tcBorders>
              <w:top w:val="nil"/>
              <w:left w:val="nil"/>
              <w:bottom w:val="single" w:sz="4" w:space="0" w:color="auto"/>
              <w:right w:val="single" w:sz="4" w:space="0" w:color="auto"/>
            </w:tcBorders>
            <w:shd w:val="clear" w:color="000000" w:fill="FFFFFF"/>
            <w:vAlign w:val="center"/>
            <w:hideMark/>
          </w:tcPr>
          <w:p w14:paraId="4406746F"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Cuộn</w:t>
            </w:r>
          </w:p>
        </w:tc>
        <w:tc>
          <w:tcPr>
            <w:tcW w:w="814" w:type="dxa"/>
            <w:tcBorders>
              <w:top w:val="nil"/>
              <w:left w:val="nil"/>
              <w:bottom w:val="single" w:sz="4" w:space="0" w:color="auto"/>
              <w:right w:val="single" w:sz="4" w:space="0" w:color="auto"/>
            </w:tcBorders>
            <w:shd w:val="clear" w:color="000000" w:fill="FFFFFF"/>
            <w:noWrap/>
            <w:vAlign w:val="center"/>
            <w:hideMark/>
          </w:tcPr>
          <w:p w14:paraId="46AD9E37"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80</w:t>
            </w:r>
          </w:p>
        </w:tc>
      </w:tr>
      <w:tr w:rsidR="007C73CA" w:rsidRPr="007C73CA" w14:paraId="2A2470A6" w14:textId="77777777" w:rsidTr="007C73CA">
        <w:trPr>
          <w:trHeight w:val="56"/>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958EB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12</w:t>
            </w:r>
          </w:p>
        </w:tc>
        <w:tc>
          <w:tcPr>
            <w:tcW w:w="1696" w:type="dxa"/>
            <w:tcBorders>
              <w:top w:val="nil"/>
              <w:left w:val="nil"/>
              <w:bottom w:val="single" w:sz="4" w:space="0" w:color="auto"/>
              <w:right w:val="single" w:sz="4" w:space="0" w:color="auto"/>
            </w:tcBorders>
            <w:shd w:val="clear" w:color="000000" w:fill="FFFFFF"/>
            <w:vAlign w:val="center"/>
            <w:hideMark/>
          </w:tcPr>
          <w:p w14:paraId="01900727"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điện tim 6 cần</w:t>
            </w:r>
          </w:p>
        </w:tc>
        <w:tc>
          <w:tcPr>
            <w:tcW w:w="5289" w:type="dxa"/>
            <w:tcBorders>
              <w:top w:val="nil"/>
              <w:left w:val="nil"/>
              <w:bottom w:val="single" w:sz="4" w:space="0" w:color="auto"/>
              <w:right w:val="single" w:sz="4" w:space="0" w:color="auto"/>
            </w:tcBorders>
            <w:shd w:val="clear" w:color="000000" w:fill="FFFFFF"/>
            <w:vAlign w:val="center"/>
            <w:hideMark/>
          </w:tcPr>
          <w:p w14:paraId="79E14851"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Dùng được trên máy điện tim 6 cần Nihonkondent</w:t>
            </w:r>
          </w:p>
        </w:tc>
        <w:tc>
          <w:tcPr>
            <w:tcW w:w="737" w:type="dxa"/>
            <w:tcBorders>
              <w:top w:val="nil"/>
              <w:left w:val="nil"/>
              <w:bottom w:val="single" w:sz="4" w:space="0" w:color="auto"/>
              <w:right w:val="single" w:sz="4" w:space="0" w:color="auto"/>
            </w:tcBorders>
            <w:shd w:val="clear" w:color="000000" w:fill="FFFFFF"/>
            <w:vAlign w:val="center"/>
            <w:hideMark/>
          </w:tcPr>
          <w:p w14:paraId="0B042B1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Tệp</w:t>
            </w:r>
          </w:p>
        </w:tc>
        <w:tc>
          <w:tcPr>
            <w:tcW w:w="814" w:type="dxa"/>
            <w:tcBorders>
              <w:top w:val="nil"/>
              <w:left w:val="nil"/>
              <w:bottom w:val="single" w:sz="4" w:space="0" w:color="auto"/>
              <w:right w:val="single" w:sz="4" w:space="0" w:color="auto"/>
            </w:tcBorders>
            <w:shd w:val="clear" w:color="000000" w:fill="FFFFFF"/>
            <w:noWrap/>
            <w:vAlign w:val="center"/>
            <w:hideMark/>
          </w:tcPr>
          <w:p w14:paraId="39F5EA25"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10</w:t>
            </w:r>
          </w:p>
        </w:tc>
      </w:tr>
      <w:tr w:rsidR="007C73CA" w:rsidRPr="007C73CA" w14:paraId="6CC18C5B" w14:textId="77777777" w:rsidTr="007C73CA">
        <w:trPr>
          <w:trHeight w:val="94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30256A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13</w:t>
            </w:r>
          </w:p>
        </w:tc>
        <w:tc>
          <w:tcPr>
            <w:tcW w:w="1696" w:type="dxa"/>
            <w:tcBorders>
              <w:top w:val="nil"/>
              <w:left w:val="nil"/>
              <w:bottom w:val="single" w:sz="4" w:space="0" w:color="auto"/>
              <w:right w:val="single" w:sz="4" w:space="0" w:color="auto"/>
            </w:tcBorders>
            <w:shd w:val="clear" w:color="000000" w:fill="FFFFFF"/>
            <w:vAlign w:val="center"/>
            <w:hideMark/>
          </w:tcPr>
          <w:p w14:paraId="1BC380BE"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điện tim 12 cần</w:t>
            </w:r>
          </w:p>
        </w:tc>
        <w:tc>
          <w:tcPr>
            <w:tcW w:w="5289" w:type="dxa"/>
            <w:tcBorders>
              <w:top w:val="nil"/>
              <w:left w:val="nil"/>
              <w:bottom w:val="single" w:sz="4" w:space="0" w:color="auto"/>
              <w:right w:val="single" w:sz="4" w:space="0" w:color="auto"/>
            </w:tcBorders>
            <w:shd w:val="clear" w:color="000000" w:fill="FFFFFF"/>
            <w:vAlign w:val="center"/>
            <w:hideMark/>
          </w:tcPr>
          <w:p w14:paraId="3723C19B"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Dùng được trên máy WelchAllyn</w:t>
            </w:r>
          </w:p>
        </w:tc>
        <w:tc>
          <w:tcPr>
            <w:tcW w:w="737" w:type="dxa"/>
            <w:tcBorders>
              <w:top w:val="nil"/>
              <w:left w:val="nil"/>
              <w:bottom w:val="single" w:sz="4" w:space="0" w:color="auto"/>
              <w:right w:val="single" w:sz="4" w:space="0" w:color="auto"/>
            </w:tcBorders>
            <w:shd w:val="clear" w:color="000000" w:fill="FFFFFF"/>
            <w:vAlign w:val="center"/>
            <w:hideMark/>
          </w:tcPr>
          <w:p w14:paraId="2C320DE9"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Tệp</w:t>
            </w:r>
          </w:p>
        </w:tc>
        <w:tc>
          <w:tcPr>
            <w:tcW w:w="814" w:type="dxa"/>
            <w:tcBorders>
              <w:top w:val="nil"/>
              <w:left w:val="nil"/>
              <w:bottom w:val="single" w:sz="4" w:space="0" w:color="auto"/>
              <w:right w:val="single" w:sz="4" w:space="0" w:color="auto"/>
            </w:tcBorders>
            <w:shd w:val="clear" w:color="000000" w:fill="FFFFFF"/>
            <w:noWrap/>
            <w:vAlign w:val="center"/>
            <w:hideMark/>
          </w:tcPr>
          <w:p w14:paraId="174C7F6F"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20</w:t>
            </w:r>
          </w:p>
        </w:tc>
      </w:tr>
      <w:tr w:rsidR="007C73CA" w:rsidRPr="007C73CA" w14:paraId="7A26A455" w14:textId="77777777" w:rsidTr="007C73CA">
        <w:trPr>
          <w:trHeight w:val="94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326064"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14</w:t>
            </w:r>
          </w:p>
        </w:tc>
        <w:tc>
          <w:tcPr>
            <w:tcW w:w="1696" w:type="dxa"/>
            <w:tcBorders>
              <w:top w:val="nil"/>
              <w:left w:val="nil"/>
              <w:bottom w:val="single" w:sz="4" w:space="0" w:color="auto"/>
              <w:right w:val="single" w:sz="4" w:space="0" w:color="auto"/>
            </w:tcBorders>
            <w:shd w:val="clear" w:color="000000" w:fill="FFFFFF"/>
            <w:vAlign w:val="center"/>
            <w:hideMark/>
          </w:tcPr>
          <w:p w14:paraId="1FA8B45F"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ảnh siêu âm</w:t>
            </w:r>
          </w:p>
        </w:tc>
        <w:tc>
          <w:tcPr>
            <w:tcW w:w="5289" w:type="dxa"/>
            <w:tcBorders>
              <w:top w:val="nil"/>
              <w:left w:val="nil"/>
              <w:bottom w:val="single" w:sz="4" w:space="0" w:color="auto"/>
              <w:right w:val="single" w:sz="4" w:space="0" w:color="auto"/>
            </w:tcBorders>
            <w:shd w:val="clear" w:color="000000" w:fill="FFFFFF"/>
            <w:vAlign w:val="center"/>
            <w:hideMark/>
          </w:tcPr>
          <w:p w14:paraId="2A446643"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siêu âm, chủng loại: UPP110S, giấy xenlulo,dạng cuộn, kt: 110MMX20M</w:t>
            </w:r>
          </w:p>
        </w:tc>
        <w:tc>
          <w:tcPr>
            <w:tcW w:w="737" w:type="dxa"/>
            <w:tcBorders>
              <w:top w:val="nil"/>
              <w:left w:val="nil"/>
              <w:bottom w:val="single" w:sz="4" w:space="0" w:color="auto"/>
              <w:right w:val="single" w:sz="4" w:space="0" w:color="auto"/>
            </w:tcBorders>
            <w:shd w:val="clear" w:color="000000" w:fill="FFFFFF"/>
            <w:vAlign w:val="center"/>
            <w:hideMark/>
          </w:tcPr>
          <w:p w14:paraId="72062DC7"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Cuộn</w:t>
            </w:r>
          </w:p>
        </w:tc>
        <w:tc>
          <w:tcPr>
            <w:tcW w:w="814" w:type="dxa"/>
            <w:tcBorders>
              <w:top w:val="nil"/>
              <w:left w:val="nil"/>
              <w:bottom w:val="single" w:sz="4" w:space="0" w:color="auto"/>
              <w:right w:val="single" w:sz="4" w:space="0" w:color="auto"/>
            </w:tcBorders>
            <w:shd w:val="clear" w:color="000000" w:fill="FFFFFF"/>
            <w:noWrap/>
            <w:vAlign w:val="center"/>
            <w:hideMark/>
          </w:tcPr>
          <w:p w14:paraId="72171251"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30</w:t>
            </w:r>
          </w:p>
        </w:tc>
      </w:tr>
      <w:tr w:rsidR="007C73CA" w:rsidRPr="007C73CA" w14:paraId="45DE50EA" w14:textId="77777777" w:rsidTr="007C73CA">
        <w:trPr>
          <w:trHeight w:val="72"/>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77B5B46"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15</w:t>
            </w:r>
          </w:p>
        </w:tc>
        <w:tc>
          <w:tcPr>
            <w:tcW w:w="1696" w:type="dxa"/>
            <w:tcBorders>
              <w:top w:val="nil"/>
              <w:left w:val="nil"/>
              <w:bottom w:val="single" w:sz="4" w:space="0" w:color="auto"/>
              <w:right w:val="single" w:sz="4" w:space="0" w:color="auto"/>
            </w:tcBorders>
            <w:shd w:val="clear" w:color="000000" w:fill="FFFFFF"/>
            <w:vAlign w:val="center"/>
            <w:hideMark/>
          </w:tcPr>
          <w:p w14:paraId="126952CA"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Giấy in kết quả xét nghiệm nước tiểu.</w:t>
            </w:r>
          </w:p>
        </w:tc>
        <w:tc>
          <w:tcPr>
            <w:tcW w:w="5289" w:type="dxa"/>
            <w:tcBorders>
              <w:top w:val="nil"/>
              <w:left w:val="nil"/>
              <w:bottom w:val="single" w:sz="4" w:space="0" w:color="auto"/>
              <w:right w:val="single" w:sz="4" w:space="0" w:color="auto"/>
            </w:tcBorders>
            <w:shd w:val="clear" w:color="000000" w:fill="FFFFFF"/>
            <w:vAlign w:val="center"/>
            <w:hideMark/>
          </w:tcPr>
          <w:p w14:paraId="420E3E7A"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 xml:space="preserve"> Giấy in nhiệt K55mm, đường kính 45mm</w:t>
            </w:r>
          </w:p>
        </w:tc>
        <w:tc>
          <w:tcPr>
            <w:tcW w:w="737" w:type="dxa"/>
            <w:tcBorders>
              <w:top w:val="nil"/>
              <w:left w:val="nil"/>
              <w:bottom w:val="single" w:sz="4" w:space="0" w:color="auto"/>
              <w:right w:val="single" w:sz="4" w:space="0" w:color="auto"/>
            </w:tcBorders>
            <w:shd w:val="clear" w:color="000000" w:fill="FFFFFF"/>
            <w:vAlign w:val="center"/>
            <w:hideMark/>
          </w:tcPr>
          <w:p w14:paraId="5D5A136D"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Cuộn</w:t>
            </w:r>
          </w:p>
        </w:tc>
        <w:tc>
          <w:tcPr>
            <w:tcW w:w="814" w:type="dxa"/>
            <w:tcBorders>
              <w:top w:val="nil"/>
              <w:left w:val="nil"/>
              <w:bottom w:val="single" w:sz="4" w:space="0" w:color="auto"/>
              <w:right w:val="single" w:sz="4" w:space="0" w:color="auto"/>
            </w:tcBorders>
            <w:shd w:val="clear" w:color="000000" w:fill="FFFFFF"/>
            <w:noWrap/>
            <w:vAlign w:val="center"/>
            <w:hideMark/>
          </w:tcPr>
          <w:p w14:paraId="63A82D4A"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20</w:t>
            </w:r>
          </w:p>
        </w:tc>
      </w:tr>
      <w:tr w:rsidR="007C73CA" w:rsidRPr="007C73CA" w14:paraId="145D7833" w14:textId="77777777" w:rsidTr="007C73CA">
        <w:trPr>
          <w:trHeight w:val="126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CD30376"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16</w:t>
            </w:r>
          </w:p>
        </w:tc>
        <w:tc>
          <w:tcPr>
            <w:tcW w:w="1696" w:type="dxa"/>
            <w:tcBorders>
              <w:top w:val="nil"/>
              <w:left w:val="nil"/>
              <w:bottom w:val="single" w:sz="4" w:space="0" w:color="auto"/>
              <w:right w:val="single" w:sz="4" w:space="0" w:color="auto"/>
            </w:tcBorders>
            <w:shd w:val="clear" w:color="000000" w:fill="FFFFFF"/>
            <w:vAlign w:val="center"/>
            <w:hideMark/>
          </w:tcPr>
          <w:p w14:paraId="4638B9A2"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Chỉ thị nhiệt</w:t>
            </w:r>
          </w:p>
        </w:tc>
        <w:tc>
          <w:tcPr>
            <w:tcW w:w="5289" w:type="dxa"/>
            <w:tcBorders>
              <w:top w:val="nil"/>
              <w:left w:val="nil"/>
              <w:bottom w:val="single" w:sz="4" w:space="0" w:color="auto"/>
              <w:right w:val="single" w:sz="4" w:space="0" w:color="auto"/>
            </w:tcBorders>
            <w:shd w:val="clear" w:color="000000" w:fill="FFFFFF"/>
            <w:vAlign w:val="center"/>
            <w:hideMark/>
          </w:tcPr>
          <w:p w14:paraId="026B9108"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Thiết kế dạng cuộn.</w:t>
            </w:r>
            <w:r w:rsidRPr="007C73CA">
              <w:rPr>
                <w:rFonts w:eastAsia="Times New Roman" w:cs="Times New Roman"/>
                <w:kern w:val="0"/>
                <w:sz w:val="24"/>
                <w:szCs w:val="24"/>
                <w14:ligatures w14:val="none"/>
              </w:rPr>
              <w:br/>
              <w:t>Băng keo được thiết kế có độ co giãn tránh bung băng trong quá trình tiệt trùng</w:t>
            </w:r>
          </w:p>
        </w:tc>
        <w:tc>
          <w:tcPr>
            <w:tcW w:w="737" w:type="dxa"/>
            <w:tcBorders>
              <w:top w:val="nil"/>
              <w:left w:val="nil"/>
              <w:bottom w:val="single" w:sz="4" w:space="0" w:color="auto"/>
              <w:right w:val="single" w:sz="4" w:space="0" w:color="auto"/>
            </w:tcBorders>
            <w:shd w:val="clear" w:color="000000" w:fill="FFFFFF"/>
            <w:vAlign w:val="center"/>
            <w:hideMark/>
          </w:tcPr>
          <w:p w14:paraId="085CE000" w14:textId="77777777" w:rsidR="007C73CA" w:rsidRPr="007C73CA" w:rsidRDefault="007C73CA" w:rsidP="007C73CA">
            <w:pPr>
              <w:spacing w:after="0" w:line="240" w:lineRule="auto"/>
              <w:rPr>
                <w:rFonts w:eastAsia="Times New Roman" w:cs="Times New Roman"/>
                <w:kern w:val="0"/>
                <w:sz w:val="24"/>
                <w:szCs w:val="24"/>
                <w14:ligatures w14:val="none"/>
              </w:rPr>
            </w:pPr>
            <w:r w:rsidRPr="007C73CA">
              <w:rPr>
                <w:rFonts w:eastAsia="Times New Roman" w:cs="Times New Roman"/>
                <w:kern w:val="0"/>
                <w:sz w:val="24"/>
                <w:szCs w:val="24"/>
                <w14:ligatures w14:val="none"/>
              </w:rPr>
              <w:t>Cuộn</w:t>
            </w:r>
          </w:p>
        </w:tc>
        <w:tc>
          <w:tcPr>
            <w:tcW w:w="814" w:type="dxa"/>
            <w:tcBorders>
              <w:top w:val="nil"/>
              <w:left w:val="nil"/>
              <w:bottom w:val="single" w:sz="4" w:space="0" w:color="auto"/>
              <w:right w:val="single" w:sz="4" w:space="0" w:color="auto"/>
            </w:tcBorders>
            <w:shd w:val="clear" w:color="000000" w:fill="FFFFFF"/>
            <w:noWrap/>
            <w:vAlign w:val="center"/>
            <w:hideMark/>
          </w:tcPr>
          <w:p w14:paraId="6E0A1892" w14:textId="77777777" w:rsidR="007C73CA" w:rsidRPr="007C73CA" w:rsidRDefault="007C73CA" w:rsidP="007C73CA">
            <w:pPr>
              <w:spacing w:after="0" w:line="240" w:lineRule="auto"/>
              <w:rPr>
                <w:rFonts w:eastAsia="Times New Roman" w:cs="Times New Roman"/>
                <w:color w:val="000000"/>
                <w:kern w:val="0"/>
                <w:sz w:val="24"/>
                <w:szCs w:val="24"/>
                <w14:ligatures w14:val="none"/>
              </w:rPr>
            </w:pPr>
            <w:r w:rsidRPr="007C73CA">
              <w:rPr>
                <w:rFonts w:eastAsia="Times New Roman" w:cs="Times New Roman"/>
                <w:color w:val="000000"/>
                <w:kern w:val="0"/>
                <w:sz w:val="24"/>
                <w:szCs w:val="24"/>
                <w14:ligatures w14:val="none"/>
              </w:rPr>
              <w:t>2</w:t>
            </w:r>
          </w:p>
        </w:tc>
      </w:tr>
    </w:tbl>
    <w:p w14:paraId="310C4222" w14:textId="77777777" w:rsidR="007C73CA" w:rsidRPr="007C73CA" w:rsidRDefault="007C73CA" w:rsidP="007C73CA">
      <w:pPr>
        <w:rPr>
          <w:sz w:val="24"/>
          <w:szCs w:val="24"/>
        </w:rPr>
      </w:pPr>
    </w:p>
    <w:sectPr w:rsidR="007C73CA" w:rsidRPr="007C73CA"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CA"/>
    <w:rsid w:val="00473606"/>
    <w:rsid w:val="006118B4"/>
    <w:rsid w:val="006C4ACC"/>
    <w:rsid w:val="0078476F"/>
    <w:rsid w:val="007C73CA"/>
    <w:rsid w:val="00D2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A393"/>
  <w15:chartTrackingRefBased/>
  <w15:docId w15:val="{09EC3C34-6496-453E-A6A2-EB7FA99B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1138">
      <w:bodyDiv w:val="1"/>
      <w:marLeft w:val="0"/>
      <w:marRight w:val="0"/>
      <w:marTop w:val="0"/>
      <w:marBottom w:val="0"/>
      <w:divBdr>
        <w:top w:val="none" w:sz="0" w:space="0" w:color="auto"/>
        <w:left w:val="none" w:sz="0" w:space="0" w:color="auto"/>
        <w:bottom w:val="none" w:sz="0" w:space="0" w:color="auto"/>
        <w:right w:val="none" w:sz="0" w:space="0" w:color="auto"/>
      </w:divBdr>
    </w:div>
    <w:div w:id="13702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2024-10-16T06:51:00Z</dcterms:created>
  <dcterms:modified xsi:type="dcterms:W3CDTF">2024-10-16T06:56:00Z</dcterms:modified>
</cp:coreProperties>
</file>